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5F5D" w14:textId="77777777" w:rsidR="009F27C7" w:rsidRDefault="00BF02E6">
      <w:pPr>
        <w:jc w:val="center"/>
        <w:rPr>
          <w:b/>
          <w:sz w:val="24"/>
          <w:szCs w:val="24"/>
        </w:rPr>
      </w:pPr>
      <w:bookmarkStart w:id="0" w:name="_gjdgxs" w:colFirst="0" w:colLast="0"/>
      <w:bookmarkEnd w:id="0"/>
      <w:r>
        <w:rPr>
          <w:rFonts w:ascii="Arial" w:eastAsia="Arial" w:hAnsi="Arial" w:cs="Arial"/>
          <w:b/>
          <w:noProof/>
          <w:color w:val="753374"/>
          <w:sz w:val="39"/>
          <w:szCs w:val="39"/>
        </w:rPr>
        <w:drawing>
          <wp:inline distT="0" distB="0" distL="0" distR="0" wp14:anchorId="71DD5FB4" wp14:editId="71DD5FB5">
            <wp:extent cx="1566949" cy="156694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6949" cy="1566949"/>
                    </a:xfrm>
                    <a:prstGeom prst="rect">
                      <a:avLst/>
                    </a:prstGeom>
                    <a:ln/>
                  </pic:spPr>
                </pic:pic>
              </a:graphicData>
            </a:graphic>
          </wp:inline>
        </w:drawing>
      </w:r>
    </w:p>
    <w:p w14:paraId="71DD5F5E" w14:textId="77777777" w:rsidR="009F27C7" w:rsidRDefault="00BF02E6">
      <w:pPr>
        <w:jc w:val="center"/>
        <w:rPr>
          <w:b/>
          <w:sz w:val="24"/>
          <w:szCs w:val="24"/>
        </w:rPr>
      </w:pPr>
      <w:r>
        <w:rPr>
          <w:rFonts w:ascii="News Gothic Std" w:eastAsia="News Gothic Std" w:hAnsi="News Gothic Std" w:cs="News Gothic Std"/>
          <w:b/>
          <w:color w:val="A3238E"/>
          <w:sz w:val="36"/>
          <w:szCs w:val="36"/>
        </w:rPr>
        <w:t>THIS GIRL CAN CASE STUDY FORM</w:t>
      </w:r>
    </w:p>
    <w:p w14:paraId="71DD5F5F" w14:textId="77777777" w:rsidR="009F27C7" w:rsidRDefault="009F27C7">
      <w:pPr>
        <w:rPr>
          <w:b/>
          <w:sz w:val="24"/>
          <w:szCs w:val="24"/>
        </w:rPr>
      </w:pPr>
    </w:p>
    <w:p w14:paraId="71DD5F60" w14:textId="77777777" w:rsidR="009F27C7" w:rsidRDefault="009F27C7">
      <w:pPr>
        <w:rPr>
          <w:b/>
          <w:sz w:val="24"/>
          <w:szCs w:val="24"/>
        </w:rPr>
      </w:pPr>
    </w:p>
    <w:p w14:paraId="71DD5F61" w14:textId="77777777" w:rsidR="009F27C7" w:rsidRDefault="00BF02E6">
      <w:pPr>
        <w:rPr>
          <w:b/>
          <w:sz w:val="24"/>
          <w:szCs w:val="24"/>
        </w:rPr>
      </w:pPr>
      <w:r>
        <w:rPr>
          <w:b/>
          <w:sz w:val="24"/>
          <w:szCs w:val="24"/>
        </w:rPr>
        <w:t>Your story can inspire others</w:t>
      </w:r>
    </w:p>
    <w:p w14:paraId="71DD5F62" w14:textId="77777777" w:rsidR="009F27C7" w:rsidRDefault="00BF02E6">
      <w:pPr>
        <w:spacing w:line="276" w:lineRule="auto"/>
        <w:rPr>
          <w:sz w:val="24"/>
          <w:szCs w:val="24"/>
          <w:highlight w:val="white"/>
        </w:rPr>
      </w:pPr>
      <w:r>
        <w:rPr>
          <w:sz w:val="24"/>
          <w:szCs w:val="24"/>
          <w:highlight w:val="white"/>
        </w:rPr>
        <w:t xml:space="preserve">This Girl Can is a celebration of active women who are doing their thing no matter how well they do it, how they look or even how red their face gets. </w:t>
      </w:r>
    </w:p>
    <w:p w14:paraId="71DD5F63" w14:textId="6BC7D02C" w:rsidR="009F27C7" w:rsidRDefault="00BF02E6">
      <w:pPr>
        <w:spacing w:line="276" w:lineRule="auto"/>
        <w:rPr>
          <w:sz w:val="24"/>
          <w:szCs w:val="24"/>
          <w:highlight w:val="white"/>
        </w:rPr>
      </w:pPr>
      <w:r>
        <w:rPr>
          <w:sz w:val="24"/>
          <w:szCs w:val="24"/>
          <w:highlight w:val="white"/>
        </w:rPr>
        <w:t xml:space="preserve">We think your story is one that can inspire more women to get active. Your story </w:t>
      </w:r>
      <w:r w:rsidR="00304FFC">
        <w:rPr>
          <w:sz w:val="24"/>
          <w:szCs w:val="24"/>
          <w:highlight w:val="white"/>
        </w:rPr>
        <w:t>may</w:t>
      </w:r>
      <w:r>
        <w:rPr>
          <w:sz w:val="24"/>
          <w:szCs w:val="24"/>
          <w:highlight w:val="white"/>
        </w:rPr>
        <w:t xml:space="preserve"> be used on our website and social media channels, and may be used in newspapers, publications, radio or TV. </w:t>
      </w:r>
    </w:p>
    <w:p w14:paraId="71DD5F64" w14:textId="77777777" w:rsidR="009F27C7" w:rsidRDefault="00BF02E6">
      <w:pPr>
        <w:spacing w:line="276" w:lineRule="auto"/>
        <w:rPr>
          <w:sz w:val="24"/>
          <w:szCs w:val="24"/>
        </w:rPr>
      </w:pPr>
      <w:r>
        <w:rPr>
          <w:sz w:val="24"/>
          <w:szCs w:val="24"/>
        </w:rPr>
        <w:t xml:space="preserve">We will talk to you about the ways in which we would like to use your story and you can let us know what you’re comfortable with. </w:t>
      </w:r>
    </w:p>
    <w:p w14:paraId="71DD5F65" w14:textId="77777777" w:rsidR="009F27C7" w:rsidRDefault="00BF02E6">
      <w:pPr>
        <w:spacing w:line="276" w:lineRule="auto"/>
        <w:rPr>
          <w:sz w:val="24"/>
          <w:szCs w:val="24"/>
          <w:highlight w:val="white"/>
        </w:rPr>
      </w:pPr>
      <w:r>
        <w:rPr>
          <w:sz w:val="24"/>
          <w:szCs w:val="24"/>
          <w:highlight w:val="white"/>
        </w:rPr>
        <w:t xml:space="preserve">If at any time in the future, you no longer want to have your story told, that’s fine. Please email </w:t>
      </w:r>
      <w:hyperlink r:id="rId8">
        <w:r>
          <w:rPr>
            <w:color w:val="0563C1"/>
            <w:sz w:val="24"/>
            <w:szCs w:val="24"/>
            <w:highlight w:val="white"/>
            <w:u w:val="single"/>
          </w:rPr>
          <w:t>thisgirlcan@sportengland.org</w:t>
        </w:r>
      </w:hyperlink>
      <w:r>
        <w:rPr>
          <w:sz w:val="24"/>
          <w:szCs w:val="24"/>
          <w:highlight w:val="white"/>
        </w:rPr>
        <w:t xml:space="preserve"> and we will not use it again. </w:t>
      </w:r>
    </w:p>
    <w:p w14:paraId="71DD5F66" w14:textId="77777777" w:rsidR="009F27C7" w:rsidRDefault="00BF02E6">
      <w:pPr>
        <w:spacing w:line="276" w:lineRule="auto"/>
        <w:rPr>
          <w:sz w:val="24"/>
          <w:szCs w:val="24"/>
          <w:highlight w:val="white"/>
        </w:rPr>
      </w:pPr>
      <w:r>
        <w:rPr>
          <w:sz w:val="24"/>
          <w:szCs w:val="24"/>
          <w:highlight w:val="white"/>
        </w:rPr>
        <w:t xml:space="preserve">Please fill in the questionnaire below and submit it with a head and shoulders photo of yourself and a few landscape images of you taking part in your activity/activities. </w:t>
      </w:r>
    </w:p>
    <w:p w14:paraId="71DD5F67" w14:textId="77777777" w:rsidR="009F27C7" w:rsidRDefault="00BF02E6">
      <w:pPr>
        <w:spacing w:line="276" w:lineRule="auto"/>
        <w:rPr>
          <w:sz w:val="24"/>
          <w:szCs w:val="24"/>
          <w:highlight w:val="white"/>
        </w:rPr>
      </w:pPr>
      <w:r>
        <w:rPr>
          <w:sz w:val="24"/>
          <w:szCs w:val="24"/>
          <w:highlight w:val="white"/>
        </w:rPr>
        <w:t xml:space="preserve">Finally, we want to say a huge thank you for allowing us to share your story and for helping to encourage more women to get active. </w:t>
      </w:r>
    </w:p>
    <w:p w14:paraId="71DD5F68" w14:textId="77777777" w:rsidR="009F27C7" w:rsidRDefault="00BF02E6">
      <w:pPr>
        <w:spacing w:line="276" w:lineRule="auto"/>
        <w:rPr>
          <w:sz w:val="24"/>
          <w:szCs w:val="24"/>
          <w:highlight w:val="white"/>
        </w:rPr>
      </w:pPr>
      <w:r>
        <w:rPr>
          <w:sz w:val="24"/>
          <w:szCs w:val="24"/>
          <w:highlight w:val="white"/>
        </w:rPr>
        <w:t xml:space="preserve">The This Girl Can Team. </w:t>
      </w:r>
    </w:p>
    <w:p w14:paraId="71DD5F69" w14:textId="77777777" w:rsidR="009F27C7" w:rsidRDefault="009F27C7">
      <w:pPr>
        <w:spacing w:line="276" w:lineRule="auto"/>
        <w:rPr>
          <w:sz w:val="24"/>
          <w:szCs w:val="24"/>
          <w:highlight w:val="white"/>
        </w:rPr>
      </w:pPr>
    </w:p>
    <w:p w14:paraId="71DD5F6A" w14:textId="77777777" w:rsidR="009F27C7" w:rsidRDefault="009F27C7">
      <w:pPr>
        <w:spacing w:line="276" w:lineRule="auto"/>
        <w:rPr>
          <w:sz w:val="24"/>
          <w:szCs w:val="24"/>
          <w:highlight w:val="white"/>
        </w:rPr>
      </w:pPr>
    </w:p>
    <w:p w14:paraId="71DD5F6B" w14:textId="77777777" w:rsidR="009F27C7" w:rsidRDefault="009F27C7">
      <w:pPr>
        <w:spacing w:line="276" w:lineRule="auto"/>
        <w:rPr>
          <w:sz w:val="24"/>
          <w:szCs w:val="24"/>
          <w:highlight w:val="white"/>
        </w:rPr>
      </w:pPr>
    </w:p>
    <w:p w14:paraId="71DD5F6C" w14:textId="77777777" w:rsidR="009F27C7" w:rsidRDefault="009F27C7">
      <w:pPr>
        <w:spacing w:line="276" w:lineRule="auto"/>
        <w:rPr>
          <w:sz w:val="24"/>
          <w:szCs w:val="24"/>
          <w:highlight w:val="white"/>
        </w:rPr>
      </w:pPr>
    </w:p>
    <w:p w14:paraId="71DD5F6D" w14:textId="77777777" w:rsidR="009F27C7" w:rsidRDefault="009F27C7">
      <w:pPr>
        <w:spacing w:line="276" w:lineRule="auto"/>
        <w:rPr>
          <w:sz w:val="24"/>
          <w:szCs w:val="24"/>
          <w:highlight w:val="white"/>
        </w:rPr>
      </w:pPr>
    </w:p>
    <w:p w14:paraId="71DD5F6E" w14:textId="77777777" w:rsidR="009F27C7" w:rsidRDefault="009F27C7">
      <w:pPr>
        <w:spacing w:line="276" w:lineRule="auto"/>
        <w:rPr>
          <w:sz w:val="24"/>
          <w:szCs w:val="24"/>
          <w:highlight w:val="white"/>
        </w:rPr>
      </w:pPr>
    </w:p>
    <w:p w14:paraId="71DD5F6F" w14:textId="77777777" w:rsidR="009F27C7" w:rsidRDefault="009F27C7">
      <w:pPr>
        <w:spacing w:line="276" w:lineRule="auto"/>
        <w:rPr>
          <w:sz w:val="24"/>
          <w:szCs w:val="24"/>
          <w:highlight w:val="white"/>
        </w:rPr>
      </w:pPr>
    </w:p>
    <w:p w14:paraId="71DD5F70" w14:textId="77777777" w:rsidR="009F27C7" w:rsidRDefault="009F27C7">
      <w:pPr>
        <w:rPr>
          <w:sz w:val="24"/>
          <w:szCs w:val="24"/>
          <w:highlight w:val="white"/>
        </w:rPr>
      </w:pPr>
    </w:p>
    <w:p w14:paraId="71DD5F71" w14:textId="77777777" w:rsidR="009F27C7" w:rsidRDefault="00BF02E6">
      <w:pPr>
        <w:jc w:val="center"/>
        <w:rPr>
          <w:sz w:val="24"/>
          <w:szCs w:val="24"/>
          <w:highlight w:val="white"/>
        </w:rPr>
      </w:pPr>
      <w:r>
        <w:rPr>
          <w:b/>
          <w:sz w:val="24"/>
          <w:szCs w:val="24"/>
          <w:highlight w:val="white"/>
        </w:rPr>
        <w:t>Case Study Questionnaire</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2"/>
      </w:tblGrid>
      <w:tr w:rsidR="009F27C7" w14:paraId="71DD5F74" w14:textId="77777777">
        <w:tc>
          <w:tcPr>
            <w:tcW w:w="3114" w:type="dxa"/>
          </w:tcPr>
          <w:p w14:paraId="71DD5F72" w14:textId="77777777" w:rsidR="009F27C7" w:rsidRDefault="00BF02E6">
            <w:pPr>
              <w:rPr>
                <w:sz w:val="24"/>
                <w:szCs w:val="24"/>
                <w:highlight w:val="white"/>
              </w:rPr>
            </w:pPr>
            <w:r>
              <w:rPr>
                <w:sz w:val="24"/>
                <w:szCs w:val="24"/>
                <w:highlight w:val="white"/>
              </w:rPr>
              <w:t>Name</w:t>
            </w:r>
          </w:p>
        </w:tc>
        <w:tc>
          <w:tcPr>
            <w:tcW w:w="5902" w:type="dxa"/>
          </w:tcPr>
          <w:p w14:paraId="71DD5F73" w14:textId="30D65F4F" w:rsidR="009F27C7" w:rsidRDefault="009F27C7">
            <w:pPr>
              <w:rPr>
                <w:sz w:val="24"/>
                <w:szCs w:val="24"/>
                <w:highlight w:val="white"/>
              </w:rPr>
            </w:pPr>
          </w:p>
        </w:tc>
      </w:tr>
      <w:tr w:rsidR="009F27C7" w14:paraId="71DD5F77" w14:textId="77777777">
        <w:tc>
          <w:tcPr>
            <w:tcW w:w="3114" w:type="dxa"/>
          </w:tcPr>
          <w:p w14:paraId="71DD5F75" w14:textId="77777777" w:rsidR="009F27C7" w:rsidRDefault="00BF02E6">
            <w:pPr>
              <w:rPr>
                <w:sz w:val="24"/>
                <w:szCs w:val="24"/>
                <w:highlight w:val="white"/>
              </w:rPr>
            </w:pPr>
            <w:r>
              <w:rPr>
                <w:sz w:val="24"/>
                <w:szCs w:val="24"/>
                <w:highlight w:val="white"/>
              </w:rPr>
              <w:t>Age</w:t>
            </w:r>
            <w:r>
              <w:rPr>
                <w:sz w:val="24"/>
                <w:szCs w:val="24"/>
                <w:highlight w:val="white"/>
                <w:vertAlign w:val="superscript"/>
              </w:rPr>
              <w:t>*</w:t>
            </w:r>
          </w:p>
        </w:tc>
        <w:tc>
          <w:tcPr>
            <w:tcW w:w="5902" w:type="dxa"/>
          </w:tcPr>
          <w:p w14:paraId="71DD5F76" w14:textId="2B132DD8" w:rsidR="009F27C7" w:rsidRDefault="009F27C7">
            <w:pPr>
              <w:rPr>
                <w:sz w:val="24"/>
                <w:szCs w:val="24"/>
                <w:highlight w:val="white"/>
              </w:rPr>
            </w:pPr>
          </w:p>
        </w:tc>
      </w:tr>
      <w:tr w:rsidR="009F27C7" w14:paraId="71DD5F7A" w14:textId="77777777">
        <w:tc>
          <w:tcPr>
            <w:tcW w:w="3114" w:type="dxa"/>
          </w:tcPr>
          <w:p w14:paraId="71DD5F78" w14:textId="77777777" w:rsidR="009F27C7" w:rsidRDefault="00BF02E6">
            <w:pPr>
              <w:rPr>
                <w:sz w:val="24"/>
                <w:szCs w:val="24"/>
                <w:highlight w:val="white"/>
              </w:rPr>
            </w:pPr>
            <w:r>
              <w:rPr>
                <w:sz w:val="24"/>
                <w:szCs w:val="24"/>
                <w:highlight w:val="white"/>
              </w:rPr>
              <w:t>Date of birth</w:t>
            </w:r>
          </w:p>
        </w:tc>
        <w:tc>
          <w:tcPr>
            <w:tcW w:w="5902" w:type="dxa"/>
          </w:tcPr>
          <w:p w14:paraId="71DD5F79" w14:textId="77777777" w:rsidR="009F27C7" w:rsidRDefault="009F27C7">
            <w:pPr>
              <w:rPr>
                <w:sz w:val="24"/>
                <w:szCs w:val="24"/>
                <w:highlight w:val="white"/>
              </w:rPr>
            </w:pPr>
          </w:p>
        </w:tc>
      </w:tr>
      <w:tr w:rsidR="009F27C7" w14:paraId="71DD5F7D" w14:textId="77777777">
        <w:tc>
          <w:tcPr>
            <w:tcW w:w="3114" w:type="dxa"/>
          </w:tcPr>
          <w:p w14:paraId="71DD5F7B" w14:textId="77777777" w:rsidR="009F27C7" w:rsidRDefault="00BF02E6">
            <w:pPr>
              <w:rPr>
                <w:sz w:val="24"/>
                <w:szCs w:val="24"/>
                <w:highlight w:val="white"/>
              </w:rPr>
            </w:pPr>
            <w:r>
              <w:rPr>
                <w:sz w:val="24"/>
                <w:szCs w:val="24"/>
                <w:highlight w:val="white"/>
              </w:rPr>
              <w:t>Nationality</w:t>
            </w:r>
          </w:p>
        </w:tc>
        <w:tc>
          <w:tcPr>
            <w:tcW w:w="5902" w:type="dxa"/>
          </w:tcPr>
          <w:p w14:paraId="71DD5F7C" w14:textId="19D290A3" w:rsidR="009F27C7" w:rsidRDefault="009F27C7">
            <w:pPr>
              <w:rPr>
                <w:sz w:val="24"/>
                <w:szCs w:val="24"/>
                <w:highlight w:val="white"/>
              </w:rPr>
            </w:pPr>
          </w:p>
        </w:tc>
      </w:tr>
      <w:tr w:rsidR="009F27C7" w14:paraId="71DD5F80" w14:textId="77777777">
        <w:tc>
          <w:tcPr>
            <w:tcW w:w="3114" w:type="dxa"/>
          </w:tcPr>
          <w:p w14:paraId="71DD5F7E" w14:textId="77777777" w:rsidR="009F27C7" w:rsidRDefault="00BF02E6">
            <w:pPr>
              <w:rPr>
                <w:sz w:val="24"/>
                <w:szCs w:val="24"/>
                <w:highlight w:val="white"/>
              </w:rPr>
            </w:pPr>
            <w:r>
              <w:rPr>
                <w:sz w:val="24"/>
                <w:szCs w:val="24"/>
                <w:highlight w:val="white"/>
              </w:rPr>
              <w:t>Ethnicity</w:t>
            </w:r>
          </w:p>
        </w:tc>
        <w:tc>
          <w:tcPr>
            <w:tcW w:w="5902" w:type="dxa"/>
          </w:tcPr>
          <w:p w14:paraId="71DD5F7F" w14:textId="3E037689" w:rsidR="009F27C7" w:rsidRDefault="009F27C7">
            <w:pPr>
              <w:rPr>
                <w:sz w:val="24"/>
                <w:szCs w:val="24"/>
                <w:highlight w:val="white"/>
              </w:rPr>
            </w:pPr>
          </w:p>
        </w:tc>
      </w:tr>
      <w:tr w:rsidR="009F27C7" w14:paraId="71DD5F83" w14:textId="77777777">
        <w:tc>
          <w:tcPr>
            <w:tcW w:w="3114" w:type="dxa"/>
          </w:tcPr>
          <w:p w14:paraId="71DD5F81" w14:textId="77777777" w:rsidR="009F27C7" w:rsidRDefault="00BF02E6">
            <w:pPr>
              <w:rPr>
                <w:sz w:val="24"/>
                <w:szCs w:val="24"/>
                <w:highlight w:val="white"/>
              </w:rPr>
            </w:pPr>
            <w:r>
              <w:rPr>
                <w:sz w:val="24"/>
                <w:szCs w:val="24"/>
                <w:highlight w:val="white"/>
              </w:rPr>
              <w:t>Occupation</w:t>
            </w:r>
          </w:p>
        </w:tc>
        <w:tc>
          <w:tcPr>
            <w:tcW w:w="5902" w:type="dxa"/>
          </w:tcPr>
          <w:p w14:paraId="71DD5F82" w14:textId="25E73DE3" w:rsidR="009F27C7" w:rsidRDefault="009F27C7">
            <w:pPr>
              <w:rPr>
                <w:sz w:val="24"/>
                <w:szCs w:val="24"/>
                <w:highlight w:val="white"/>
              </w:rPr>
            </w:pPr>
          </w:p>
        </w:tc>
      </w:tr>
      <w:tr w:rsidR="009F27C7" w14:paraId="71DD5F86" w14:textId="77777777">
        <w:tc>
          <w:tcPr>
            <w:tcW w:w="3114" w:type="dxa"/>
          </w:tcPr>
          <w:p w14:paraId="71DD5F84" w14:textId="77777777" w:rsidR="009F27C7" w:rsidRDefault="00BF02E6">
            <w:pPr>
              <w:rPr>
                <w:sz w:val="24"/>
                <w:szCs w:val="24"/>
                <w:highlight w:val="white"/>
              </w:rPr>
            </w:pPr>
            <w:r>
              <w:rPr>
                <w:sz w:val="24"/>
                <w:szCs w:val="24"/>
                <w:highlight w:val="white"/>
              </w:rPr>
              <w:t>Home town</w:t>
            </w:r>
          </w:p>
        </w:tc>
        <w:tc>
          <w:tcPr>
            <w:tcW w:w="5902" w:type="dxa"/>
          </w:tcPr>
          <w:p w14:paraId="71DD5F85" w14:textId="333DF852" w:rsidR="009F27C7" w:rsidRDefault="009F27C7">
            <w:pPr>
              <w:rPr>
                <w:sz w:val="24"/>
                <w:szCs w:val="24"/>
                <w:highlight w:val="white"/>
              </w:rPr>
            </w:pPr>
          </w:p>
        </w:tc>
      </w:tr>
      <w:tr w:rsidR="009F27C7" w14:paraId="71DD5F89" w14:textId="77777777">
        <w:tc>
          <w:tcPr>
            <w:tcW w:w="3114" w:type="dxa"/>
          </w:tcPr>
          <w:p w14:paraId="71DD5F87" w14:textId="77777777" w:rsidR="009F27C7" w:rsidRDefault="00BF02E6">
            <w:pPr>
              <w:rPr>
                <w:sz w:val="24"/>
                <w:szCs w:val="24"/>
                <w:highlight w:val="white"/>
              </w:rPr>
            </w:pPr>
            <w:r>
              <w:rPr>
                <w:sz w:val="24"/>
                <w:szCs w:val="24"/>
                <w:highlight w:val="white"/>
              </w:rPr>
              <w:t>Phone number(s)</w:t>
            </w:r>
            <w:r>
              <w:rPr>
                <w:sz w:val="24"/>
                <w:szCs w:val="24"/>
                <w:highlight w:val="white"/>
                <w:vertAlign w:val="superscript"/>
              </w:rPr>
              <w:t>**</w:t>
            </w:r>
          </w:p>
        </w:tc>
        <w:tc>
          <w:tcPr>
            <w:tcW w:w="5902" w:type="dxa"/>
          </w:tcPr>
          <w:p w14:paraId="71DD5F88" w14:textId="6B6C26DF" w:rsidR="009F27C7" w:rsidRDefault="009F27C7">
            <w:pPr>
              <w:rPr>
                <w:sz w:val="24"/>
                <w:szCs w:val="24"/>
                <w:highlight w:val="white"/>
              </w:rPr>
            </w:pPr>
          </w:p>
        </w:tc>
      </w:tr>
      <w:tr w:rsidR="009F27C7" w14:paraId="71DD5F8C" w14:textId="77777777">
        <w:tc>
          <w:tcPr>
            <w:tcW w:w="3114" w:type="dxa"/>
          </w:tcPr>
          <w:p w14:paraId="71DD5F8A" w14:textId="77777777" w:rsidR="009F27C7" w:rsidRDefault="00BF02E6">
            <w:pPr>
              <w:rPr>
                <w:sz w:val="24"/>
                <w:szCs w:val="24"/>
                <w:highlight w:val="white"/>
              </w:rPr>
            </w:pPr>
            <w:r>
              <w:rPr>
                <w:sz w:val="24"/>
                <w:szCs w:val="24"/>
                <w:highlight w:val="white"/>
              </w:rPr>
              <w:t>Email address</w:t>
            </w:r>
            <w:r>
              <w:rPr>
                <w:sz w:val="24"/>
                <w:szCs w:val="24"/>
                <w:highlight w:val="white"/>
                <w:vertAlign w:val="superscript"/>
              </w:rPr>
              <w:t>**</w:t>
            </w:r>
          </w:p>
        </w:tc>
        <w:tc>
          <w:tcPr>
            <w:tcW w:w="5902" w:type="dxa"/>
          </w:tcPr>
          <w:p w14:paraId="71DD5F8B" w14:textId="2F1C24FC" w:rsidR="009F27C7" w:rsidRDefault="009F27C7">
            <w:pPr>
              <w:rPr>
                <w:sz w:val="24"/>
                <w:szCs w:val="24"/>
                <w:highlight w:val="white"/>
              </w:rPr>
            </w:pPr>
          </w:p>
        </w:tc>
      </w:tr>
      <w:tr w:rsidR="009F27C7" w14:paraId="71DD5F8F" w14:textId="77777777">
        <w:tc>
          <w:tcPr>
            <w:tcW w:w="3114" w:type="dxa"/>
          </w:tcPr>
          <w:p w14:paraId="71DD5F8D" w14:textId="77777777" w:rsidR="009F27C7" w:rsidRDefault="00BF02E6">
            <w:pPr>
              <w:rPr>
                <w:sz w:val="24"/>
                <w:szCs w:val="24"/>
                <w:highlight w:val="white"/>
              </w:rPr>
            </w:pPr>
            <w:r>
              <w:rPr>
                <w:sz w:val="24"/>
                <w:szCs w:val="24"/>
                <w:highlight w:val="white"/>
              </w:rPr>
              <w:t>Twitter handle</w:t>
            </w:r>
            <w:r>
              <w:rPr>
                <w:sz w:val="24"/>
                <w:szCs w:val="24"/>
                <w:highlight w:val="white"/>
                <w:vertAlign w:val="superscript"/>
              </w:rPr>
              <w:t>***</w:t>
            </w:r>
          </w:p>
        </w:tc>
        <w:tc>
          <w:tcPr>
            <w:tcW w:w="5902" w:type="dxa"/>
          </w:tcPr>
          <w:p w14:paraId="71DD5F8E" w14:textId="77777777" w:rsidR="009F27C7" w:rsidRDefault="009F27C7">
            <w:pPr>
              <w:rPr>
                <w:sz w:val="24"/>
                <w:szCs w:val="24"/>
                <w:highlight w:val="white"/>
              </w:rPr>
            </w:pPr>
          </w:p>
        </w:tc>
      </w:tr>
      <w:tr w:rsidR="009F27C7" w14:paraId="71DD5F92" w14:textId="77777777">
        <w:tc>
          <w:tcPr>
            <w:tcW w:w="3114" w:type="dxa"/>
          </w:tcPr>
          <w:p w14:paraId="71DD5F90" w14:textId="77777777" w:rsidR="009F27C7" w:rsidRDefault="00BF02E6">
            <w:pPr>
              <w:rPr>
                <w:sz w:val="24"/>
                <w:szCs w:val="24"/>
                <w:highlight w:val="white"/>
              </w:rPr>
            </w:pPr>
            <w:r>
              <w:rPr>
                <w:sz w:val="24"/>
                <w:szCs w:val="24"/>
                <w:highlight w:val="white"/>
              </w:rPr>
              <w:t>Instagram handle</w:t>
            </w:r>
            <w:r>
              <w:rPr>
                <w:sz w:val="24"/>
                <w:szCs w:val="24"/>
                <w:highlight w:val="white"/>
                <w:vertAlign w:val="superscript"/>
              </w:rPr>
              <w:t>***</w:t>
            </w:r>
          </w:p>
        </w:tc>
        <w:tc>
          <w:tcPr>
            <w:tcW w:w="5902" w:type="dxa"/>
          </w:tcPr>
          <w:p w14:paraId="71DD5F91" w14:textId="77777777" w:rsidR="009F27C7" w:rsidRDefault="009F27C7">
            <w:pPr>
              <w:rPr>
                <w:sz w:val="24"/>
                <w:szCs w:val="24"/>
                <w:highlight w:val="white"/>
              </w:rPr>
            </w:pPr>
          </w:p>
        </w:tc>
      </w:tr>
      <w:tr w:rsidR="009F27C7" w14:paraId="71DD5F95" w14:textId="77777777">
        <w:tc>
          <w:tcPr>
            <w:tcW w:w="3114" w:type="dxa"/>
          </w:tcPr>
          <w:p w14:paraId="71DD5F93" w14:textId="77777777" w:rsidR="009F27C7" w:rsidRDefault="00BF02E6">
            <w:pPr>
              <w:rPr>
                <w:sz w:val="24"/>
                <w:szCs w:val="24"/>
                <w:highlight w:val="white"/>
              </w:rPr>
            </w:pPr>
            <w:r>
              <w:rPr>
                <w:sz w:val="24"/>
                <w:szCs w:val="24"/>
                <w:highlight w:val="white"/>
              </w:rPr>
              <w:t>Blog or any other relevant links</w:t>
            </w:r>
          </w:p>
        </w:tc>
        <w:tc>
          <w:tcPr>
            <w:tcW w:w="5902" w:type="dxa"/>
          </w:tcPr>
          <w:p w14:paraId="71DD5F94" w14:textId="77777777" w:rsidR="009F27C7" w:rsidRDefault="009F27C7">
            <w:pPr>
              <w:rPr>
                <w:sz w:val="24"/>
                <w:szCs w:val="24"/>
                <w:highlight w:val="white"/>
              </w:rPr>
            </w:pPr>
          </w:p>
        </w:tc>
      </w:tr>
      <w:tr w:rsidR="009F27C7" w14:paraId="71DD5F9A" w14:textId="77777777">
        <w:tc>
          <w:tcPr>
            <w:tcW w:w="3114" w:type="dxa"/>
          </w:tcPr>
          <w:p w14:paraId="71DD5F96" w14:textId="77777777" w:rsidR="009F27C7" w:rsidRDefault="00BF02E6">
            <w:pPr>
              <w:rPr>
                <w:sz w:val="24"/>
                <w:szCs w:val="24"/>
                <w:highlight w:val="white"/>
              </w:rPr>
            </w:pPr>
            <w:r>
              <w:rPr>
                <w:sz w:val="24"/>
                <w:szCs w:val="24"/>
                <w:highlight w:val="white"/>
              </w:rPr>
              <w:t xml:space="preserve">Do you have any children? </w:t>
            </w:r>
          </w:p>
          <w:p w14:paraId="71DD5F97" w14:textId="77777777" w:rsidR="009F27C7" w:rsidRDefault="00BF02E6">
            <w:pPr>
              <w:rPr>
                <w:sz w:val="24"/>
                <w:szCs w:val="24"/>
                <w:highlight w:val="white"/>
              </w:rPr>
            </w:pPr>
            <w:r>
              <w:rPr>
                <w:sz w:val="24"/>
                <w:szCs w:val="24"/>
                <w:highlight w:val="white"/>
              </w:rPr>
              <w:t>If so, how many?</w:t>
            </w:r>
          </w:p>
        </w:tc>
        <w:tc>
          <w:tcPr>
            <w:tcW w:w="5902" w:type="dxa"/>
          </w:tcPr>
          <w:p w14:paraId="71DD5F99" w14:textId="3EC7A14B" w:rsidR="009F27C7" w:rsidRDefault="009F27C7">
            <w:pPr>
              <w:rPr>
                <w:sz w:val="24"/>
                <w:szCs w:val="24"/>
                <w:highlight w:val="white"/>
              </w:rPr>
            </w:pPr>
          </w:p>
        </w:tc>
      </w:tr>
      <w:tr w:rsidR="009F27C7" w14:paraId="71DD5FA0" w14:textId="77777777">
        <w:tc>
          <w:tcPr>
            <w:tcW w:w="3114" w:type="dxa"/>
          </w:tcPr>
          <w:p w14:paraId="71DD5F9B" w14:textId="77777777" w:rsidR="009F27C7" w:rsidRDefault="00BF02E6">
            <w:pPr>
              <w:rPr>
                <w:sz w:val="24"/>
                <w:szCs w:val="24"/>
                <w:highlight w:val="white"/>
              </w:rPr>
            </w:pPr>
            <w:r>
              <w:rPr>
                <w:sz w:val="24"/>
                <w:szCs w:val="24"/>
                <w:highlight w:val="white"/>
              </w:rPr>
              <w:t xml:space="preserve">Can you provide a short summary of the barriers that stopped you from getting active? </w:t>
            </w:r>
          </w:p>
        </w:tc>
        <w:tc>
          <w:tcPr>
            <w:tcW w:w="5902" w:type="dxa"/>
          </w:tcPr>
          <w:p w14:paraId="4E4CB425" w14:textId="77777777" w:rsidR="009F27C7" w:rsidRDefault="009F27C7">
            <w:pPr>
              <w:rPr>
                <w:sz w:val="24"/>
                <w:szCs w:val="24"/>
                <w:highlight w:val="white"/>
              </w:rPr>
            </w:pPr>
          </w:p>
          <w:p w14:paraId="149F2CC9" w14:textId="77777777" w:rsidR="00DC2C8B" w:rsidRDefault="00DC2C8B">
            <w:pPr>
              <w:rPr>
                <w:sz w:val="24"/>
                <w:szCs w:val="24"/>
                <w:highlight w:val="white"/>
              </w:rPr>
            </w:pPr>
          </w:p>
          <w:p w14:paraId="5F43D94E" w14:textId="77777777" w:rsidR="00DC2C8B" w:rsidRDefault="00DC2C8B">
            <w:pPr>
              <w:rPr>
                <w:sz w:val="24"/>
                <w:szCs w:val="24"/>
                <w:highlight w:val="white"/>
              </w:rPr>
            </w:pPr>
          </w:p>
          <w:p w14:paraId="63A8FF5C" w14:textId="77777777" w:rsidR="00DC2C8B" w:rsidRDefault="00DC2C8B">
            <w:pPr>
              <w:rPr>
                <w:sz w:val="24"/>
                <w:szCs w:val="24"/>
                <w:highlight w:val="white"/>
              </w:rPr>
            </w:pPr>
          </w:p>
          <w:p w14:paraId="30B4DE4D" w14:textId="77777777" w:rsidR="00DC2C8B" w:rsidRDefault="00DC2C8B">
            <w:pPr>
              <w:rPr>
                <w:sz w:val="24"/>
                <w:szCs w:val="24"/>
                <w:highlight w:val="white"/>
              </w:rPr>
            </w:pPr>
          </w:p>
          <w:p w14:paraId="77CAD771" w14:textId="77777777" w:rsidR="00DC2C8B" w:rsidRDefault="00DC2C8B">
            <w:pPr>
              <w:rPr>
                <w:sz w:val="24"/>
                <w:szCs w:val="24"/>
                <w:highlight w:val="white"/>
              </w:rPr>
            </w:pPr>
          </w:p>
          <w:p w14:paraId="1C298B7D" w14:textId="77777777" w:rsidR="00DC2C8B" w:rsidRDefault="00DC2C8B">
            <w:pPr>
              <w:rPr>
                <w:sz w:val="24"/>
                <w:szCs w:val="24"/>
                <w:highlight w:val="white"/>
              </w:rPr>
            </w:pPr>
          </w:p>
          <w:p w14:paraId="1C6A57CE" w14:textId="77777777" w:rsidR="00DC2C8B" w:rsidRDefault="00DC2C8B">
            <w:pPr>
              <w:rPr>
                <w:sz w:val="24"/>
                <w:szCs w:val="24"/>
                <w:highlight w:val="white"/>
              </w:rPr>
            </w:pPr>
          </w:p>
          <w:p w14:paraId="71DD5F9F" w14:textId="00D8E8DF" w:rsidR="00DC2C8B" w:rsidRDefault="00DC2C8B">
            <w:pPr>
              <w:rPr>
                <w:sz w:val="24"/>
                <w:szCs w:val="24"/>
                <w:highlight w:val="white"/>
              </w:rPr>
            </w:pPr>
          </w:p>
        </w:tc>
      </w:tr>
      <w:tr w:rsidR="009F27C7" w14:paraId="71DD5FA5" w14:textId="77777777">
        <w:tc>
          <w:tcPr>
            <w:tcW w:w="3114" w:type="dxa"/>
          </w:tcPr>
          <w:p w14:paraId="71DD5FA1" w14:textId="77777777" w:rsidR="009F27C7" w:rsidRDefault="00BF02E6">
            <w:pPr>
              <w:rPr>
                <w:sz w:val="24"/>
                <w:szCs w:val="24"/>
                <w:highlight w:val="white"/>
              </w:rPr>
            </w:pPr>
            <w:r>
              <w:rPr>
                <w:sz w:val="24"/>
                <w:szCs w:val="24"/>
                <w:highlight w:val="white"/>
              </w:rPr>
              <w:t xml:space="preserve">Can you provide a short summary of what motivated you to get </w:t>
            </w:r>
          </w:p>
        </w:tc>
        <w:tc>
          <w:tcPr>
            <w:tcW w:w="5902" w:type="dxa"/>
          </w:tcPr>
          <w:p w14:paraId="2D6346F4" w14:textId="77777777" w:rsidR="009F27C7" w:rsidRDefault="009F27C7">
            <w:pPr>
              <w:rPr>
                <w:sz w:val="24"/>
                <w:szCs w:val="24"/>
                <w:highlight w:val="white"/>
              </w:rPr>
            </w:pPr>
          </w:p>
          <w:p w14:paraId="74A34F93" w14:textId="77777777" w:rsidR="00DC2C8B" w:rsidRDefault="00DC2C8B">
            <w:pPr>
              <w:rPr>
                <w:sz w:val="24"/>
                <w:szCs w:val="24"/>
                <w:highlight w:val="white"/>
              </w:rPr>
            </w:pPr>
          </w:p>
          <w:p w14:paraId="3FA1C792" w14:textId="77777777" w:rsidR="00DC2C8B" w:rsidRDefault="00DC2C8B">
            <w:pPr>
              <w:rPr>
                <w:sz w:val="24"/>
                <w:szCs w:val="24"/>
                <w:highlight w:val="white"/>
              </w:rPr>
            </w:pPr>
          </w:p>
          <w:p w14:paraId="7E74ED9A" w14:textId="77777777" w:rsidR="00DC2C8B" w:rsidRDefault="00DC2C8B">
            <w:pPr>
              <w:rPr>
                <w:sz w:val="24"/>
                <w:szCs w:val="24"/>
                <w:highlight w:val="white"/>
              </w:rPr>
            </w:pPr>
          </w:p>
          <w:p w14:paraId="43F52512" w14:textId="77777777" w:rsidR="00DC2C8B" w:rsidRDefault="00DC2C8B">
            <w:pPr>
              <w:rPr>
                <w:sz w:val="24"/>
                <w:szCs w:val="24"/>
                <w:highlight w:val="white"/>
              </w:rPr>
            </w:pPr>
          </w:p>
          <w:p w14:paraId="2EB6820B" w14:textId="77777777" w:rsidR="00DC2C8B" w:rsidRDefault="00DC2C8B">
            <w:pPr>
              <w:rPr>
                <w:sz w:val="24"/>
                <w:szCs w:val="24"/>
                <w:highlight w:val="white"/>
              </w:rPr>
            </w:pPr>
          </w:p>
          <w:p w14:paraId="7FAAF73F" w14:textId="77777777" w:rsidR="00DC2C8B" w:rsidRDefault="00DC2C8B">
            <w:pPr>
              <w:rPr>
                <w:sz w:val="24"/>
                <w:szCs w:val="24"/>
                <w:highlight w:val="white"/>
              </w:rPr>
            </w:pPr>
          </w:p>
          <w:p w14:paraId="05B3DEC2" w14:textId="77777777" w:rsidR="00DC2C8B" w:rsidRDefault="00DC2C8B">
            <w:pPr>
              <w:rPr>
                <w:sz w:val="24"/>
                <w:szCs w:val="24"/>
                <w:highlight w:val="white"/>
              </w:rPr>
            </w:pPr>
          </w:p>
          <w:p w14:paraId="71DD5FA4" w14:textId="5CDC2CE9" w:rsidR="00DC2C8B" w:rsidRDefault="00DC2C8B">
            <w:pPr>
              <w:rPr>
                <w:sz w:val="24"/>
                <w:szCs w:val="24"/>
                <w:highlight w:val="white"/>
              </w:rPr>
            </w:pPr>
          </w:p>
        </w:tc>
      </w:tr>
      <w:tr w:rsidR="009F27C7" w14:paraId="71DD5FAA" w14:textId="77777777">
        <w:tc>
          <w:tcPr>
            <w:tcW w:w="3114" w:type="dxa"/>
          </w:tcPr>
          <w:p w14:paraId="71DD5FA6" w14:textId="77777777" w:rsidR="009F27C7" w:rsidRDefault="00BF02E6">
            <w:pPr>
              <w:rPr>
                <w:sz w:val="24"/>
                <w:szCs w:val="24"/>
                <w:highlight w:val="white"/>
              </w:rPr>
            </w:pPr>
            <w:r>
              <w:rPr>
                <w:sz w:val="24"/>
                <w:szCs w:val="24"/>
                <w:highlight w:val="white"/>
              </w:rPr>
              <w:t xml:space="preserve">Can you provide a short summary of how you fit exercise into your routine, and juggle it with other commitments? </w:t>
            </w:r>
          </w:p>
        </w:tc>
        <w:tc>
          <w:tcPr>
            <w:tcW w:w="5902" w:type="dxa"/>
          </w:tcPr>
          <w:p w14:paraId="14B55610" w14:textId="77777777" w:rsidR="009F27C7" w:rsidRDefault="009F27C7">
            <w:pPr>
              <w:rPr>
                <w:sz w:val="24"/>
                <w:szCs w:val="24"/>
                <w:highlight w:val="white"/>
              </w:rPr>
            </w:pPr>
          </w:p>
          <w:p w14:paraId="7DDA3901" w14:textId="77777777" w:rsidR="00DC2C8B" w:rsidRDefault="00DC2C8B">
            <w:pPr>
              <w:rPr>
                <w:sz w:val="24"/>
                <w:szCs w:val="24"/>
                <w:highlight w:val="white"/>
              </w:rPr>
            </w:pPr>
          </w:p>
          <w:p w14:paraId="53F0D2E8" w14:textId="77777777" w:rsidR="00DC2C8B" w:rsidRDefault="00DC2C8B">
            <w:pPr>
              <w:rPr>
                <w:sz w:val="24"/>
                <w:szCs w:val="24"/>
                <w:highlight w:val="white"/>
              </w:rPr>
            </w:pPr>
          </w:p>
          <w:p w14:paraId="6CC2EC83" w14:textId="77777777" w:rsidR="00DC2C8B" w:rsidRDefault="00DC2C8B">
            <w:pPr>
              <w:rPr>
                <w:sz w:val="24"/>
                <w:szCs w:val="24"/>
                <w:highlight w:val="white"/>
              </w:rPr>
            </w:pPr>
          </w:p>
          <w:p w14:paraId="2AFD16EB" w14:textId="77777777" w:rsidR="00DC2C8B" w:rsidRDefault="00DC2C8B">
            <w:pPr>
              <w:rPr>
                <w:sz w:val="24"/>
                <w:szCs w:val="24"/>
                <w:highlight w:val="white"/>
              </w:rPr>
            </w:pPr>
          </w:p>
          <w:p w14:paraId="1DD52C88" w14:textId="77777777" w:rsidR="00DC2C8B" w:rsidRDefault="00DC2C8B">
            <w:pPr>
              <w:rPr>
                <w:sz w:val="24"/>
                <w:szCs w:val="24"/>
                <w:highlight w:val="white"/>
              </w:rPr>
            </w:pPr>
          </w:p>
          <w:p w14:paraId="0159DC07" w14:textId="77777777" w:rsidR="00DC2C8B" w:rsidRDefault="00DC2C8B">
            <w:pPr>
              <w:rPr>
                <w:sz w:val="24"/>
                <w:szCs w:val="24"/>
                <w:highlight w:val="white"/>
              </w:rPr>
            </w:pPr>
          </w:p>
          <w:p w14:paraId="03CB35E6" w14:textId="77777777" w:rsidR="00DC2C8B" w:rsidRDefault="00DC2C8B">
            <w:pPr>
              <w:rPr>
                <w:sz w:val="24"/>
                <w:szCs w:val="24"/>
                <w:highlight w:val="white"/>
              </w:rPr>
            </w:pPr>
          </w:p>
          <w:p w14:paraId="71DD5FA9" w14:textId="6F5AA725" w:rsidR="00DC2C8B" w:rsidRDefault="00DC2C8B">
            <w:pPr>
              <w:rPr>
                <w:sz w:val="24"/>
                <w:szCs w:val="24"/>
                <w:highlight w:val="white"/>
              </w:rPr>
            </w:pPr>
            <w:bookmarkStart w:id="1" w:name="_GoBack"/>
            <w:bookmarkEnd w:id="1"/>
          </w:p>
        </w:tc>
      </w:tr>
    </w:tbl>
    <w:p w14:paraId="71DD5FAB" w14:textId="77777777" w:rsidR="009F27C7" w:rsidRDefault="009F27C7">
      <w:pPr>
        <w:rPr>
          <w:sz w:val="24"/>
          <w:szCs w:val="24"/>
          <w:highlight w:val="white"/>
        </w:rPr>
      </w:pPr>
    </w:p>
    <w:p w14:paraId="71DD5FAC" w14:textId="77777777" w:rsidR="009F27C7" w:rsidRDefault="00BF02E6">
      <w:pPr>
        <w:rPr>
          <w:sz w:val="24"/>
          <w:szCs w:val="24"/>
          <w:highlight w:val="white"/>
        </w:rPr>
      </w:pPr>
      <w:r>
        <w:rPr>
          <w:sz w:val="24"/>
          <w:szCs w:val="24"/>
          <w:highlight w:val="white"/>
        </w:rPr>
        <w:lastRenderedPageBreak/>
        <w:t xml:space="preserve">Please send completed This Girl Can case study forms to </w:t>
      </w:r>
      <w:hyperlink r:id="rId9">
        <w:r>
          <w:rPr>
            <w:color w:val="0563C1"/>
            <w:sz w:val="24"/>
            <w:szCs w:val="24"/>
            <w:highlight w:val="white"/>
            <w:u w:val="single"/>
          </w:rPr>
          <w:t>thisgirlcan@sportengland.org</w:t>
        </w:r>
      </w:hyperlink>
      <w:r>
        <w:rPr>
          <w:sz w:val="24"/>
          <w:szCs w:val="24"/>
          <w:highlight w:val="white"/>
        </w:rPr>
        <w:t xml:space="preserve"> </w:t>
      </w:r>
    </w:p>
    <w:p w14:paraId="71DD5FAD" w14:textId="77777777" w:rsidR="009F27C7" w:rsidRDefault="009F27C7">
      <w:pPr>
        <w:rPr>
          <w:sz w:val="24"/>
          <w:szCs w:val="24"/>
          <w:highlight w:val="white"/>
        </w:rPr>
      </w:pPr>
    </w:p>
    <w:p w14:paraId="71DD5FAE" w14:textId="77777777" w:rsidR="009F27C7" w:rsidRDefault="00BF02E6">
      <w:pPr>
        <w:rPr>
          <w:sz w:val="24"/>
          <w:szCs w:val="24"/>
        </w:rPr>
      </w:pPr>
      <w:r>
        <w:rPr>
          <w:sz w:val="24"/>
          <w:szCs w:val="24"/>
        </w:rPr>
        <w:t xml:space="preserve">* </w:t>
      </w:r>
      <w:r>
        <w:rPr>
          <w:sz w:val="24"/>
          <w:szCs w:val="24"/>
          <w:highlight w:val="white"/>
        </w:rPr>
        <w:t>If under the age of 18, does your parent or guardian give permission for your story to be shared?</w:t>
      </w:r>
    </w:p>
    <w:p w14:paraId="71DD5FAF" w14:textId="77777777" w:rsidR="009F27C7" w:rsidRDefault="00BF02E6">
      <w:pPr>
        <w:rPr>
          <w:sz w:val="24"/>
          <w:szCs w:val="24"/>
        </w:rPr>
      </w:pPr>
      <w:r>
        <w:rPr>
          <w:sz w:val="24"/>
          <w:szCs w:val="24"/>
        </w:rPr>
        <w:t>**The media may want to contact you to interview you, but your contact details will not be given to them without your permission.</w:t>
      </w:r>
    </w:p>
    <w:p w14:paraId="71DD5FB0" w14:textId="77777777" w:rsidR="009F27C7" w:rsidRDefault="00BF02E6">
      <w:pPr>
        <w:rPr>
          <w:sz w:val="24"/>
          <w:szCs w:val="24"/>
        </w:rPr>
      </w:pPr>
      <w:r>
        <w:rPr>
          <w:sz w:val="24"/>
          <w:szCs w:val="24"/>
        </w:rPr>
        <w:t>*** You only need to share these with us if you’re using these channels and would be happy for us to tag you on social media when sharing your story.</w:t>
      </w:r>
    </w:p>
    <w:p w14:paraId="71DD5FB1" w14:textId="77777777" w:rsidR="009F27C7" w:rsidRDefault="009F27C7">
      <w:pPr>
        <w:rPr>
          <w:sz w:val="24"/>
          <w:szCs w:val="24"/>
        </w:rPr>
      </w:pPr>
    </w:p>
    <w:p w14:paraId="71DD5FB2" w14:textId="77777777" w:rsidR="009F27C7" w:rsidRDefault="00BF02E6">
      <w:pPr>
        <w:rPr>
          <w:b/>
          <w:sz w:val="24"/>
          <w:szCs w:val="24"/>
        </w:rPr>
      </w:pPr>
      <w:r>
        <w:rPr>
          <w:b/>
          <w:sz w:val="24"/>
          <w:szCs w:val="24"/>
        </w:rPr>
        <w:t>Data Protection</w:t>
      </w:r>
    </w:p>
    <w:p w14:paraId="71DD5FB3" w14:textId="77777777" w:rsidR="009F27C7" w:rsidRDefault="00BF02E6">
      <w:pPr>
        <w:rPr>
          <w:sz w:val="24"/>
          <w:szCs w:val="24"/>
          <w:highlight w:val="white"/>
        </w:rPr>
      </w:pPr>
      <w:r>
        <w:rPr>
          <w:sz w:val="24"/>
          <w:szCs w:val="24"/>
        </w:rPr>
        <w:t xml:space="preserve">We will only use the information you have provided to produce media case studies which promote the benefits of sport and physical activity. We will not share your data with any third parties without your prior consent. Your data will be held securely and will only be kept for as long as it remains relevant to our work.  Our full Privacy and Data Protection Statement is published on our website at </w:t>
      </w:r>
      <w:hyperlink r:id="rId10">
        <w:r>
          <w:rPr>
            <w:color w:val="0563C1"/>
            <w:sz w:val="24"/>
            <w:szCs w:val="24"/>
            <w:u w:val="single"/>
          </w:rPr>
          <w:t>http://www.thisgirlcan.co.uk/terms-conditions/</w:t>
        </w:r>
      </w:hyperlink>
      <w:r>
        <w:rPr>
          <w:sz w:val="24"/>
          <w:szCs w:val="24"/>
        </w:rPr>
        <w:t xml:space="preserve"> </w:t>
      </w:r>
    </w:p>
    <w:sectPr w:rsidR="009F27C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s Gothic St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C7"/>
    <w:rsid w:val="00304FFC"/>
    <w:rsid w:val="00322F6A"/>
    <w:rsid w:val="009F27C7"/>
    <w:rsid w:val="00A33FE1"/>
    <w:rsid w:val="00BF02E6"/>
    <w:rsid w:val="00D33631"/>
    <w:rsid w:val="00DC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5F5D"/>
  <w15:docId w15:val="{A66A33D3-BD98-425B-8DE0-88EC6560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90F90"/>
    <w:pPr>
      <w:ind w:left="720"/>
      <w:contextualSpacing/>
    </w:pPr>
  </w:style>
  <w:style w:type="character" w:styleId="Hyperlink">
    <w:name w:val="Hyperlink"/>
    <w:basedOn w:val="DefaultParagraphFont"/>
    <w:uiPriority w:val="99"/>
    <w:unhideWhenUsed/>
    <w:rsid w:val="00890F90"/>
    <w:rPr>
      <w:color w:val="0563C1" w:themeColor="hyperlink"/>
      <w:u w:val="single"/>
    </w:rPr>
  </w:style>
  <w:style w:type="character" w:styleId="UnresolvedMention">
    <w:name w:val="Unresolved Mention"/>
    <w:basedOn w:val="DefaultParagraphFont"/>
    <w:uiPriority w:val="99"/>
    <w:semiHidden/>
    <w:unhideWhenUsed/>
    <w:rsid w:val="00890F90"/>
    <w:rPr>
      <w:color w:val="808080"/>
      <w:shd w:val="clear" w:color="auto" w:fill="E6E6E6"/>
    </w:rPr>
  </w:style>
  <w:style w:type="table" w:styleId="TableGrid">
    <w:name w:val="Table Grid"/>
    <w:basedOn w:val="TableNormal"/>
    <w:uiPriority w:val="39"/>
    <w:rsid w:val="0089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sgirlcan@sportengland.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isgirlcan.co.uk/terms-conditions/" TargetMode="External"/><Relationship Id="rId4" Type="http://schemas.openxmlformats.org/officeDocument/2006/relationships/styles" Target="styles.xml"/><Relationship Id="rId9" Type="http://schemas.openxmlformats.org/officeDocument/2006/relationships/hyperlink" Target="mailto:thisgirlcan@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AE514E5736341B23ABEF8581D01B2" ma:contentTypeVersion="10" ma:contentTypeDescription="Create a new document." ma:contentTypeScope="" ma:versionID="5b33182f02ee07c3a60ab0dba6ea7c88">
  <xsd:schema xmlns:xsd="http://www.w3.org/2001/XMLSchema" xmlns:xs="http://www.w3.org/2001/XMLSchema" xmlns:p="http://schemas.microsoft.com/office/2006/metadata/properties" xmlns:ns2="ab0336d1-5f6b-4a9c-b0b7-c3b15132b5c6" xmlns:ns3="93a4e42d-140f-4c13-9869-b8ea401324af" targetNamespace="http://schemas.microsoft.com/office/2006/metadata/properties" ma:root="true" ma:fieldsID="0e7ce5044d46feac9967aac1466675d3" ns2:_="" ns3:_="">
    <xsd:import namespace="ab0336d1-5f6b-4a9c-b0b7-c3b15132b5c6"/>
    <xsd:import namespace="93a4e42d-140f-4c13-9869-b8ea401324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336d1-5f6b-4a9c-b0b7-c3b15132b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4e42d-140f-4c13-9869-b8ea401324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A8BAE-DDA5-4D1D-944D-BEAED3B9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336d1-5f6b-4a9c-b0b7-c3b15132b5c6"/>
    <ds:schemaRef ds:uri="93a4e42d-140f-4c13-9869-b8ea40132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44058-2A82-4855-84D1-C4C5FA1F42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DB588-01CC-45FF-AA53-281E9DB6F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Campbell</dc:creator>
  <cp:lastModifiedBy>Febimara Sey</cp:lastModifiedBy>
  <cp:revision>4</cp:revision>
  <dcterms:created xsi:type="dcterms:W3CDTF">2019-07-24T14:17:00Z</dcterms:created>
  <dcterms:modified xsi:type="dcterms:W3CDTF">2019-08-15T09:41:00Z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0x010100EF0AE514E5736341B23ABEF8581D01B2</vt:lpwstr>
  </property>
</Properties>
</file>