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CD616" w14:textId="44FC39F9" w:rsidR="00BD07D3" w:rsidRPr="00BD07D3" w:rsidRDefault="00BD07D3" w:rsidP="00BD07D3">
      <w:pPr>
        <w:jc w:val="center"/>
        <w:rPr>
          <w:b/>
          <w:bCs/>
          <w:sz w:val="24"/>
          <w:szCs w:val="24"/>
        </w:rPr>
      </w:pPr>
      <w:bookmarkStart w:id="0" w:name="_Hlk89862767"/>
      <w:r w:rsidRPr="00BD07D3">
        <w:rPr>
          <w:b/>
          <w:bCs/>
          <w:sz w:val="24"/>
          <w:szCs w:val="24"/>
        </w:rPr>
        <w:t>Boothferry Fitmums Running Routes</w:t>
      </w:r>
    </w:p>
    <w:tbl>
      <w:tblPr>
        <w:tblStyle w:val="TableGrid"/>
        <w:tblW w:w="10768" w:type="dxa"/>
        <w:tblLayout w:type="fixed"/>
        <w:tblLook w:val="04A0" w:firstRow="1" w:lastRow="0" w:firstColumn="1" w:lastColumn="0" w:noHBand="0" w:noVBand="1"/>
      </w:tblPr>
      <w:tblGrid>
        <w:gridCol w:w="9351"/>
        <w:gridCol w:w="1417"/>
      </w:tblGrid>
      <w:tr w:rsidR="00DE1F08" w:rsidRPr="004D074B" w14:paraId="0EECD1BA" w14:textId="77777777" w:rsidTr="00DE1F08">
        <w:tc>
          <w:tcPr>
            <w:tcW w:w="10768" w:type="dxa"/>
            <w:gridSpan w:val="2"/>
          </w:tcPr>
          <w:bookmarkEnd w:id="0"/>
          <w:p w14:paraId="6A88CC69" w14:textId="16086522" w:rsidR="00F22E29" w:rsidRPr="004D074B" w:rsidRDefault="00F22E29" w:rsidP="004E5021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4D074B">
              <w:rPr>
                <w:rFonts w:ascii="Calibri" w:hAnsi="Calibri" w:cs="Calibri"/>
                <w:b/>
                <w:bCs/>
                <w:sz w:val="24"/>
                <w:szCs w:val="24"/>
              </w:rPr>
              <w:t>Route 5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a</w:t>
            </w:r>
            <w:r w:rsidRPr="004D074B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(Summer) </w:t>
            </w:r>
            <w:r w:rsidRPr="004D074B">
              <w:rPr>
                <w:rFonts w:ascii="Calibri" w:hAnsi="Calibri" w:cs="Calibri"/>
                <w:b/>
                <w:bCs/>
                <w:sz w:val="24"/>
                <w:szCs w:val="24"/>
              </w:rPr>
              <w:t>– HFRS Base</w:t>
            </w:r>
          </w:p>
          <w:p w14:paraId="1D16CE16" w14:textId="77777777" w:rsidR="00F22E29" w:rsidRPr="004D074B" w:rsidRDefault="00F22E29" w:rsidP="004E5021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DE1F08" w:rsidRPr="004D074B" w14:paraId="683CAD2C" w14:textId="77777777" w:rsidTr="00DE1F08">
        <w:tc>
          <w:tcPr>
            <w:tcW w:w="9351" w:type="dxa"/>
          </w:tcPr>
          <w:p w14:paraId="0C07A6CA" w14:textId="77777777" w:rsidR="00F22E29" w:rsidRDefault="008B79B6" w:rsidP="008B79B6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Exit base,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Summergroves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Way, </w:t>
            </w:r>
            <w:r w:rsidRPr="009B0453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Cross using crossing,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R Hessle Rd, L through park gates, straight through park, L onto Pickering Rd, R Hessle Rd, back to base – </w:t>
            </w:r>
            <w:r w:rsidRPr="009B0453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 crossing </w:t>
            </w:r>
            <w:proofErr w:type="gramStart"/>
            <w:r w:rsidRPr="009B0453">
              <w:rPr>
                <w:rFonts w:ascii="Calibri" w:hAnsi="Calibri" w:cs="Calibri"/>
                <w:color w:val="FF0000"/>
                <w:sz w:val="24"/>
                <w:szCs w:val="24"/>
              </w:rPr>
              <w:t>road</w:t>
            </w:r>
            <w:proofErr w:type="gramEnd"/>
          </w:p>
          <w:p w14:paraId="0A058E1A" w14:textId="77777777" w:rsidR="00DE1F08" w:rsidRDefault="00DE1F08" w:rsidP="008B79B6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510564E3" w14:textId="77777777" w:rsidR="00DE1F08" w:rsidRDefault="00000000" w:rsidP="008B79B6">
            <w:hyperlink r:id="rId7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Route 5A (summer); 2 miles. Mapometer.com running route #5506574</w:t>
              </w:r>
            </w:hyperlink>
          </w:p>
          <w:p w14:paraId="7927CD5D" w14:textId="360D1EAD" w:rsidR="00DE1F08" w:rsidRPr="004D074B" w:rsidRDefault="00DE1F08" w:rsidP="008B79B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6FE6386" w14:textId="7480678D" w:rsidR="00F22E29" w:rsidRPr="004D074B" w:rsidRDefault="00DE1F08" w:rsidP="00DE1F08">
            <w:pPr>
              <w:ind w:left="-241" w:hanging="69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  <w:r w:rsidR="00F22E29" w:rsidRPr="004D074B">
              <w:rPr>
                <w:rFonts w:ascii="Calibri" w:hAnsi="Calibri" w:cs="Calibri"/>
                <w:sz w:val="24"/>
                <w:szCs w:val="24"/>
              </w:rPr>
              <w:t>miles</w:t>
            </w:r>
          </w:p>
        </w:tc>
      </w:tr>
      <w:tr w:rsidR="00DE1F08" w:rsidRPr="004D074B" w14:paraId="2B2106CB" w14:textId="77777777" w:rsidTr="00DE1F08">
        <w:tc>
          <w:tcPr>
            <w:tcW w:w="9351" w:type="dxa"/>
          </w:tcPr>
          <w:p w14:paraId="2758C706" w14:textId="77777777" w:rsidR="008B79B6" w:rsidRDefault="008B79B6" w:rsidP="008B79B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L Hessle Rd, onto Hull Rd, </w:t>
            </w:r>
            <w:r w:rsidRPr="009B0453">
              <w:rPr>
                <w:rFonts w:ascii="Calibri" w:hAnsi="Calibri" w:cs="Calibri"/>
                <w:color w:val="FF0000"/>
                <w:sz w:val="24"/>
                <w:szCs w:val="24"/>
              </w:rPr>
              <w:t>caution at crossing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continue into Hessle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Sq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straight up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Prestongate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L The Weir, L South Lane, R Station Rd, over footbridge, R Redcliff Rd, L Cliff Rd, </w:t>
            </w:r>
            <w:r w:rsidRPr="009B0453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 crossing road,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L riverside footpath, L footpath onto Livingstone Rd, L footbridge onto Ferry Rd,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Buttfield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R Hull Rd onto Hessle Rd, caution crossing road, back to base.</w:t>
            </w:r>
          </w:p>
          <w:p w14:paraId="5F07FE09" w14:textId="77777777" w:rsidR="00DE1F08" w:rsidRDefault="00DE1F08" w:rsidP="008B79B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AFDE7F3" w14:textId="77777777" w:rsidR="00DE1F08" w:rsidRDefault="00000000" w:rsidP="008B79B6">
            <w:hyperlink r:id="rId8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Route 5A (summer); 3 miles. Mapometer.com running route #5506575</w:t>
              </w:r>
            </w:hyperlink>
          </w:p>
          <w:p w14:paraId="7ACC523D" w14:textId="65A9177C" w:rsidR="00DE1F08" w:rsidRPr="004D074B" w:rsidRDefault="00DE1F08" w:rsidP="008B79B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7BE586" w14:textId="6AB7D508" w:rsidR="00F22E29" w:rsidRPr="004D074B" w:rsidRDefault="00F22E29" w:rsidP="00DE1F08">
            <w:pPr>
              <w:ind w:right="-140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3 mil</w:t>
            </w:r>
            <w:r w:rsidR="00DE1F08">
              <w:rPr>
                <w:rFonts w:ascii="Calibri" w:hAnsi="Calibri" w:cs="Calibri"/>
                <w:sz w:val="24"/>
                <w:szCs w:val="24"/>
              </w:rPr>
              <w:t>e</w:t>
            </w:r>
            <w:r w:rsidRPr="004D074B">
              <w:rPr>
                <w:rFonts w:ascii="Calibri" w:hAnsi="Calibri" w:cs="Calibri"/>
                <w:sz w:val="24"/>
                <w:szCs w:val="24"/>
              </w:rPr>
              <w:t>s</w:t>
            </w:r>
          </w:p>
        </w:tc>
      </w:tr>
      <w:tr w:rsidR="00DE1F08" w:rsidRPr="004D074B" w14:paraId="04B25E4A" w14:textId="77777777" w:rsidTr="00DE1F08">
        <w:tc>
          <w:tcPr>
            <w:tcW w:w="9351" w:type="dxa"/>
          </w:tcPr>
          <w:p w14:paraId="4C92088D" w14:textId="77777777" w:rsidR="00F22E29" w:rsidRDefault="008B79B6" w:rsidP="008B79B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L Hessle Rd, onto Hull Rd, </w:t>
            </w:r>
            <w:r w:rsidRPr="009B0453">
              <w:rPr>
                <w:rFonts w:ascii="Calibri" w:hAnsi="Calibri" w:cs="Calibri"/>
                <w:color w:val="FF0000"/>
                <w:sz w:val="24"/>
                <w:szCs w:val="24"/>
              </w:rPr>
              <w:t>caution at crossing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continue into Hessle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Sq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straight up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Prestongate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L The Weir, R Ferriby Rd, L Chestnut Ave, R Davenport Ave, L Woodfield Lane, R Cliff Top Lane, onto footpath into Country Park, L down steps, </w:t>
            </w:r>
            <w:r w:rsidRPr="009B0453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caution: steep,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L into underpass towards river, riverside path towards Hessle Haven, L footpath to Livingstone Rd, L footbridge onto Ferry Rd,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Buttfield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R Hull Rd onto Hessle Rd, </w:t>
            </w:r>
            <w:r w:rsidRPr="009B0453">
              <w:rPr>
                <w:rFonts w:ascii="Calibri" w:hAnsi="Calibri" w:cs="Calibri"/>
                <w:color w:val="FF0000"/>
                <w:sz w:val="24"/>
                <w:szCs w:val="24"/>
              </w:rPr>
              <w:t>caution crossing road</w:t>
            </w:r>
            <w:r>
              <w:rPr>
                <w:rFonts w:ascii="Calibri" w:hAnsi="Calibri" w:cs="Calibri"/>
                <w:sz w:val="24"/>
                <w:szCs w:val="24"/>
              </w:rPr>
              <w:t>, back to base.</w:t>
            </w:r>
          </w:p>
          <w:p w14:paraId="0AEA886B" w14:textId="77777777" w:rsidR="00DE1F08" w:rsidRDefault="00DE1F08" w:rsidP="008B79B6"/>
          <w:p w14:paraId="6BAB5D39" w14:textId="77777777" w:rsidR="00DE1F08" w:rsidRDefault="00000000" w:rsidP="008B79B6">
            <w:hyperlink r:id="rId9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Route 5A (summer); 4 miles. Mapometer.com running route #5506577</w:t>
              </w:r>
            </w:hyperlink>
          </w:p>
          <w:p w14:paraId="2D0E6DAB" w14:textId="30E98D9D" w:rsidR="00DE1F08" w:rsidRPr="004D074B" w:rsidRDefault="00DE1F08" w:rsidP="008B79B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91FD62" w14:textId="77777777" w:rsidR="00F22E29" w:rsidRPr="004D074B" w:rsidRDefault="00F22E29" w:rsidP="00DE1F08">
            <w:pPr>
              <w:ind w:left="-99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4 miles</w:t>
            </w:r>
          </w:p>
        </w:tc>
      </w:tr>
      <w:tr w:rsidR="00DE1F08" w:rsidRPr="004D074B" w14:paraId="7F047942" w14:textId="77777777" w:rsidTr="00DE1F08">
        <w:tc>
          <w:tcPr>
            <w:tcW w:w="9351" w:type="dxa"/>
          </w:tcPr>
          <w:p w14:paraId="116109AD" w14:textId="3D8E6A6A" w:rsidR="00F22E29" w:rsidRDefault="009B0453" w:rsidP="00C540B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L Hessle Rd, onto Hull Rd, </w:t>
            </w:r>
            <w:r w:rsidR="00DE1F08">
              <w:rPr>
                <w:rFonts w:ascii="Calibri" w:hAnsi="Calibri" w:cs="Calibri"/>
                <w:sz w:val="24"/>
                <w:szCs w:val="24"/>
              </w:rPr>
              <w:t>R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Eastgate,</w:t>
            </w:r>
            <w:r w:rsidR="00CA4F42">
              <w:rPr>
                <w:rFonts w:ascii="Calibri" w:hAnsi="Calibri" w:cs="Calibri"/>
                <w:sz w:val="24"/>
                <w:szCs w:val="24"/>
              </w:rPr>
              <w:t xml:space="preserve"> L Eastgate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on to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Swinegate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onto Tower Hill, L The Weir, R Ferriby Rd, L Chestnut Ave, R Davenport Ave, L Woodfield Lane, R Cliff Top Lane, onto footpath into Country Park, L down steps, </w:t>
            </w:r>
            <w:r w:rsidRPr="009B0453">
              <w:rPr>
                <w:rFonts w:ascii="Calibri" w:hAnsi="Calibri" w:cs="Calibri"/>
                <w:color w:val="FF0000"/>
                <w:sz w:val="24"/>
                <w:szCs w:val="24"/>
              </w:rPr>
              <w:t>caution: steep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R to complete short circuit of park, exit via underpass towards Mill, L riverside path towards Hessle Haven, L footpath to Livingstone Rd, L footbridge onto Ferry Rd,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Buttfield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R Hull Rd,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Itlings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Lane, L Windmill Wa</w:t>
            </w:r>
            <w:r w:rsidR="00C540B7">
              <w:rPr>
                <w:rFonts w:ascii="Calibri" w:hAnsi="Calibri" w:cs="Calibri"/>
                <w:sz w:val="24"/>
                <w:szCs w:val="24"/>
              </w:rPr>
              <w:t>y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onto Green Lane, Sainsbury Way, L Priory Way onto Hessle Rd, </w:t>
            </w:r>
            <w:r w:rsidRPr="009B0453">
              <w:rPr>
                <w:rFonts w:ascii="Calibri" w:hAnsi="Calibri" w:cs="Calibri"/>
                <w:color w:val="FF0000"/>
                <w:sz w:val="24"/>
                <w:szCs w:val="24"/>
              </w:rPr>
              <w:t>caution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9B0453">
              <w:rPr>
                <w:rFonts w:ascii="Calibri" w:hAnsi="Calibri" w:cs="Calibri"/>
                <w:color w:val="FF0000"/>
                <w:sz w:val="24"/>
                <w:szCs w:val="24"/>
              </w:rPr>
              <w:t>crossing road</w:t>
            </w:r>
            <w:r>
              <w:rPr>
                <w:rFonts w:ascii="Calibri" w:hAnsi="Calibri" w:cs="Calibri"/>
                <w:sz w:val="24"/>
                <w:szCs w:val="24"/>
              </w:rPr>
              <w:t>, back to base.</w:t>
            </w:r>
          </w:p>
          <w:p w14:paraId="33859506" w14:textId="77777777" w:rsidR="00DE1F08" w:rsidRDefault="00DE1F08" w:rsidP="00C540B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956DE5D" w14:textId="77777777" w:rsidR="00DE1F08" w:rsidRDefault="00000000" w:rsidP="00C540B7">
            <w:hyperlink r:id="rId10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Route 5A (summer); 5 </w:t>
              </w:r>
              <w:proofErr w:type="gramStart"/>
              <w:r w:rsidR="00DE1F08">
                <w:rPr>
                  <w:rStyle w:val="Hyperlink"/>
                </w:rPr>
                <w:t>miles..</w:t>
              </w:r>
              <w:proofErr w:type="gramEnd"/>
              <w:r w:rsidR="00DE1F08">
                <w:rPr>
                  <w:rStyle w:val="Hyperlink"/>
                </w:rPr>
                <w:t xml:space="preserve"> Mapometer.com running route #5506578</w:t>
              </w:r>
            </w:hyperlink>
          </w:p>
          <w:p w14:paraId="49D7ED83" w14:textId="2B3C8991" w:rsidR="00DE1F08" w:rsidRPr="004D074B" w:rsidRDefault="00DE1F08" w:rsidP="00C540B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BBF9001" w14:textId="6D449F3F" w:rsidR="00DE1F08" w:rsidRPr="004D074B" w:rsidRDefault="00DE1F08" w:rsidP="00DE1F08">
            <w:pPr>
              <w:ind w:left="-524" w:firstLine="214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F22E29" w:rsidRPr="004D074B">
              <w:rPr>
                <w:rFonts w:ascii="Calibri" w:hAnsi="Calibri" w:cs="Calibri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miles</w:t>
            </w:r>
          </w:p>
        </w:tc>
      </w:tr>
      <w:tr w:rsidR="00DE1F08" w:rsidRPr="004D074B" w14:paraId="386C657E" w14:textId="77777777" w:rsidTr="00DE1F08">
        <w:tc>
          <w:tcPr>
            <w:tcW w:w="9351" w:type="dxa"/>
          </w:tcPr>
          <w:p w14:paraId="36C492E9" w14:textId="77777777" w:rsidR="00F22E29" w:rsidRDefault="009B0453" w:rsidP="00C540B7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L Hessle Rd, onto Hull Rd, R Eastgate, L Eastgate on to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Swinegate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, R Northgate, L Trinity Gr, R Brunswick Gr, L Westbourne Gr, L Barrow Lane, R footpath </w:t>
            </w:r>
            <w:r w:rsidR="00BF481F">
              <w:rPr>
                <w:rFonts w:ascii="Calibri" w:hAnsi="Calibri" w:cs="Calibri"/>
                <w:sz w:val="24"/>
                <w:szCs w:val="24"/>
              </w:rPr>
              <w:t>into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housing estate, L Thornton Close, L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Elsham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Rise, R Ferriby Rd,  L Woodfield Lane, L Cliff Top Lane, onto footpath into Country Park, L down steps, </w:t>
            </w:r>
            <w:r w:rsidRPr="009B0453">
              <w:rPr>
                <w:rFonts w:ascii="Calibri" w:hAnsi="Calibri" w:cs="Calibri"/>
                <w:color w:val="FF0000"/>
                <w:sz w:val="24"/>
                <w:szCs w:val="24"/>
              </w:rPr>
              <w:t>caution: steep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, full circuit of park, exit via underpass towards Mill, L riverside path towards Hessle Haven, L footpath to Livingstone Rd, L footbridge onto Ferry Rd,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Buttfield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Rd, R Hull Rd, R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Itlings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Lane, L Windmill Wa</w:t>
            </w:r>
            <w:r w:rsidR="00C540B7">
              <w:rPr>
                <w:rFonts w:ascii="Calibri" w:hAnsi="Calibri" w:cs="Calibri"/>
                <w:sz w:val="24"/>
                <w:szCs w:val="24"/>
              </w:rPr>
              <w:t xml:space="preserve">y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onto Green Lane, Sainsbury Way, L Priory Way onto Hessle Rd, </w:t>
            </w:r>
            <w:r w:rsidRPr="009B0453">
              <w:rPr>
                <w:rFonts w:ascii="Calibri" w:hAnsi="Calibri" w:cs="Calibri"/>
                <w:color w:val="FF0000"/>
                <w:sz w:val="24"/>
                <w:szCs w:val="24"/>
              </w:rPr>
              <w:t>caution crossing road</w:t>
            </w:r>
            <w:r>
              <w:rPr>
                <w:rFonts w:ascii="Calibri" w:hAnsi="Calibri" w:cs="Calibri"/>
                <w:sz w:val="24"/>
                <w:szCs w:val="24"/>
              </w:rPr>
              <w:t>, back to base.</w:t>
            </w:r>
          </w:p>
          <w:p w14:paraId="581C1281" w14:textId="77777777" w:rsidR="00DE1F08" w:rsidRDefault="00DE1F08" w:rsidP="00C540B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F3B3AB4" w14:textId="315A1B5F" w:rsidR="00DE1F08" w:rsidRDefault="00000000" w:rsidP="00C540B7">
            <w:pPr>
              <w:rPr>
                <w:rFonts w:ascii="Calibri" w:hAnsi="Calibri" w:cs="Calibri"/>
                <w:sz w:val="24"/>
                <w:szCs w:val="24"/>
              </w:rPr>
            </w:pPr>
            <w:hyperlink r:id="rId11" w:history="1">
              <w:proofErr w:type="spellStart"/>
              <w:r w:rsidR="00DE1F08">
                <w:rPr>
                  <w:rStyle w:val="Hyperlink"/>
                </w:rPr>
                <w:t>BoothFM</w:t>
              </w:r>
              <w:proofErr w:type="spellEnd"/>
              <w:r w:rsidR="00DE1F08">
                <w:rPr>
                  <w:rStyle w:val="Hyperlink"/>
                </w:rPr>
                <w:t xml:space="preserve"> Route 5A (summer); 6 miles. Mapometer.com running route #5506579</w:t>
              </w:r>
            </w:hyperlink>
          </w:p>
          <w:p w14:paraId="1C906C50" w14:textId="77777777" w:rsidR="00DE1F08" w:rsidRDefault="00DE1F08" w:rsidP="00C540B7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69ACE5C4" w14:textId="1DD18B41" w:rsidR="00DE1F08" w:rsidRPr="004D074B" w:rsidRDefault="00DE1F08" w:rsidP="00C540B7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8F775BC" w14:textId="77777777" w:rsidR="00F22E29" w:rsidRPr="004D074B" w:rsidRDefault="00F22E29" w:rsidP="004E5021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4D074B">
              <w:rPr>
                <w:rFonts w:ascii="Calibri" w:hAnsi="Calibri" w:cs="Calibri"/>
                <w:sz w:val="24"/>
                <w:szCs w:val="24"/>
              </w:rPr>
              <w:t>6 miles</w:t>
            </w:r>
          </w:p>
        </w:tc>
      </w:tr>
    </w:tbl>
    <w:p w14:paraId="317E7575" w14:textId="28A3E8FE" w:rsidR="00DE1F08" w:rsidRDefault="00DE1F08" w:rsidP="00F22E29">
      <w:pPr>
        <w:rPr>
          <w:rFonts w:ascii="Calibri" w:hAnsi="Calibri" w:cs="Calibri"/>
          <w:sz w:val="24"/>
          <w:szCs w:val="24"/>
        </w:rPr>
      </w:pPr>
    </w:p>
    <w:p w14:paraId="332E17BD" w14:textId="77777777" w:rsidR="00DE1F08" w:rsidRDefault="00DE1F0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6158B61B" w14:textId="1B954505" w:rsidR="00C6673E" w:rsidRPr="00C6673E" w:rsidRDefault="00C6673E" w:rsidP="00C6673E">
      <w:pPr>
        <w:rPr>
          <w:b/>
          <w:bCs/>
          <w:sz w:val="24"/>
          <w:szCs w:val="24"/>
          <w:u w:val="single"/>
        </w:rPr>
      </w:pPr>
      <w:r w:rsidRPr="00C6673E">
        <w:rPr>
          <w:b/>
          <w:bCs/>
          <w:sz w:val="24"/>
          <w:szCs w:val="24"/>
          <w:u w:val="single"/>
        </w:rPr>
        <w:lastRenderedPageBreak/>
        <w:t xml:space="preserve">ROUTE </w:t>
      </w:r>
      <w:r>
        <w:rPr>
          <w:b/>
          <w:bCs/>
          <w:sz w:val="24"/>
          <w:szCs w:val="24"/>
          <w:u w:val="single"/>
        </w:rPr>
        <w:t>5A</w:t>
      </w:r>
      <w:r w:rsidRPr="00C6673E">
        <w:rPr>
          <w:b/>
          <w:bCs/>
          <w:sz w:val="24"/>
          <w:szCs w:val="24"/>
          <w:u w:val="single"/>
        </w:rPr>
        <w:t xml:space="preserve"> </w:t>
      </w:r>
      <w:r w:rsidR="00CA4F42">
        <w:rPr>
          <w:b/>
          <w:bCs/>
          <w:sz w:val="24"/>
          <w:szCs w:val="24"/>
          <w:u w:val="single"/>
        </w:rPr>
        <w:t xml:space="preserve"> 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421"/>
        <w:gridCol w:w="10064"/>
      </w:tblGrid>
      <w:tr w:rsidR="00C6673E" w:rsidRPr="005A40CE" w14:paraId="1094B1B4" w14:textId="77777777" w:rsidTr="000477FE">
        <w:tc>
          <w:tcPr>
            <w:tcW w:w="421" w:type="dxa"/>
          </w:tcPr>
          <w:p w14:paraId="5C41EF54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8875868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B578764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7F1D999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435AD5A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A484FAE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32594F6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3D07788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F869843" w14:textId="77777777" w:rsidR="00C6673E" w:rsidRPr="005A40CE" w:rsidRDefault="00C6673E" w:rsidP="000477FE">
            <w:pPr>
              <w:rPr>
                <w:sz w:val="24"/>
                <w:szCs w:val="24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064" w:type="dxa"/>
          </w:tcPr>
          <w:p w14:paraId="798C25D7" w14:textId="5DA83589" w:rsidR="00C6673E" w:rsidRPr="005A40C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191AAE60" wp14:editId="2FA0580A">
                  <wp:extent cx="6253480" cy="4940935"/>
                  <wp:effectExtent l="0" t="0" r="0" b="0"/>
                  <wp:docPr id="6392235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22355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94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1E042550" w14:textId="77777777" w:rsidTr="000477FE">
        <w:tc>
          <w:tcPr>
            <w:tcW w:w="421" w:type="dxa"/>
          </w:tcPr>
          <w:p w14:paraId="3371FEF6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74F0287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D20C2BE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CDBDABA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962D408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F6D152B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6D1D96E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B8F1D64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C67434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064" w:type="dxa"/>
          </w:tcPr>
          <w:p w14:paraId="108D7668" w14:textId="34E1CAE8" w:rsidR="00C6673E" w:rsidRPr="00C6673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5531F807" wp14:editId="790504E6">
                  <wp:extent cx="6253480" cy="4222750"/>
                  <wp:effectExtent l="0" t="0" r="0" b="6350"/>
                  <wp:docPr id="15707313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73139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422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7AC15F0E" w14:textId="77777777" w:rsidTr="000477FE">
        <w:tc>
          <w:tcPr>
            <w:tcW w:w="421" w:type="dxa"/>
          </w:tcPr>
          <w:p w14:paraId="48936A9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lastRenderedPageBreak/>
              <w:br w:type="page"/>
            </w:r>
          </w:p>
          <w:p w14:paraId="5A6E09F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A81F98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74EF9A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BCD33D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A49CE5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C7DAB48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C20D4A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28BE3D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BB1683C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064" w:type="dxa"/>
          </w:tcPr>
          <w:p w14:paraId="7FF87C31" w14:textId="54DC5891" w:rsidR="00C6673E" w:rsidRPr="00C6673E" w:rsidRDefault="00DE1F08" w:rsidP="000477FE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DE1F08"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43E901D" wp14:editId="5BA31F14">
                  <wp:extent cx="6253480" cy="3606800"/>
                  <wp:effectExtent l="0" t="0" r="0" b="0"/>
                  <wp:docPr id="15331501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15016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36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6FF73AFF" w14:textId="77777777" w:rsidTr="000477FE">
        <w:trPr>
          <w:trHeight w:val="4503"/>
        </w:trPr>
        <w:tc>
          <w:tcPr>
            <w:tcW w:w="421" w:type="dxa"/>
          </w:tcPr>
          <w:p w14:paraId="676894A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21B61D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F8493F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C2E8E4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1142DA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E292C9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C9FDE5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C22834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3123CE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DB7B0D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064" w:type="dxa"/>
          </w:tcPr>
          <w:p w14:paraId="5B087ED9" w14:textId="5B0E2CB7" w:rsidR="00C6673E" w:rsidRPr="005A40C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49D659EC" wp14:editId="32AA1D06">
                  <wp:extent cx="6253480" cy="5118100"/>
                  <wp:effectExtent l="0" t="0" r="0" b="6350"/>
                  <wp:docPr id="6624193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41931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511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4D81328E" w14:textId="77777777" w:rsidTr="000477FE">
        <w:tc>
          <w:tcPr>
            <w:tcW w:w="421" w:type="dxa"/>
          </w:tcPr>
          <w:p w14:paraId="7A9F459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B3E975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B40AF7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B9806F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24F844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F915B4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6</w:t>
            </w:r>
          </w:p>
          <w:p w14:paraId="166765F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7BFB74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0E6227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064" w:type="dxa"/>
          </w:tcPr>
          <w:p w14:paraId="07C5E224" w14:textId="69EF84B1" w:rsidR="00C6673E" w:rsidRPr="005A40CE" w:rsidRDefault="00DE1F08" w:rsidP="000477FE">
            <w:pPr>
              <w:jc w:val="center"/>
              <w:rPr>
                <w:sz w:val="24"/>
                <w:szCs w:val="24"/>
              </w:rPr>
            </w:pPr>
            <w:r w:rsidRPr="00DE1F08">
              <w:rPr>
                <w:noProof/>
                <w:sz w:val="24"/>
                <w:szCs w:val="24"/>
              </w:rPr>
              <w:drawing>
                <wp:inline distT="0" distB="0" distL="0" distR="0" wp14:anchorId="24C269B9" wp14:editId="2AADC11E">
                  <wp:extent cx="6320155" cy="4908550"/>
                  <wp:effectExtent l="0" t="0" r="4445" b="6350"/>
                  <wp:docPr id="3014034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40348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017" cy="491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A4B38C" w14:textId="78FCFF01" w:rsidR="00C6673E" w:rsidRDefault="00C6673E">
      <w:pPr>
        <w:rPr>
          <w:rFonts w:ascii="Calibri" w:hAnsi="Calibri" w:cs="Calibri"/>
          <w:sz w:val="24"/>
          <w:szCs w:val="24"/>
        </w:rPr>
      </w:pPr>
    </w:p>
    <w:sectPr w:rsidR="00C6673E" w:rsidSect="005B3A81">
      <w:headerReference w:type="default" r:id="rId17"/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1669A" w14:textId="77777777" w:rsidR="005B3A81" w:rsidRDefault="005B3A81" w:rsidP="00C6673E">
      <w:pPr>
        <w:spacing w:after="0" w:line="240" w:lineRule="auto"/>
      </w:pPr>
      <w:r>
        <w:separator/>
      </w:r>
    </w:p>
  </w:endnote>
  <w:endnote w:type="continuationSeparator" w:id="0">
    <w:p w14:paraId="5CB84E4E" w14:textId="77777777" w:rsidR="005B3A81" w:rsidRDefault="005B3A81" w:rsidP="00C6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EDFDD" w14:textId="77777777" w:rsidR="005B3A81" w:rsidRDefault="005B3A81" w:rsidP="00C6673E">
      <w:pPr>
        <w:spacing w:after="0" w:line="240" w:lineRule="auto"/>
      </w:pPr>
      <w:r>
        <w:separator/>
      </w:r>
    </w:p>
  </w:footnote>
  <w:footnote w:type="continuationSeparator" w:id="0">
    <w:p w14:paraId="7BFFB471" w14:textId="77777777" w:rsidR="005B3A81" w:rsidRDefault="005B3A81" w:rsidP="00C66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BBF7" w14:textId="4E9F70A0" w:rsidR="00C6673E" w:rsidRDefault="00C6673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B08B75" wp14:editId="4BAE7A0D">
          <wp:simplePos x="0" y="0"/>
          <wp:positionH relativeFrom="margin">
            <wp:posOffset>7741920</wp:posOffset>
          </wp:positionH>
          <wp:positionV relativeFrom="page">
            <wp:posOffset>113665</wp:posOffset>
          </wp:positionV>
          <wp:extent cx="1760220" cy="645160"/>
          <wp:effectExtent l="0" t="0" r="0" b="2540"/>
          <wp:wrapThrough wrapText="bothSides">
            <wp:wrapPolygon edited="0">
              <wp:start x="0" y="0"/>
              <wp:lineTo x="0" y="21047"/>
              <wp:lineTo x="21273" y="21047"/>
              <wp:lineTo x="21273" y="0"/>
              <wp:lineTo x="0" y="0"/>
            </wp:wrapPolygon>
          </wp:wrapThrough>
          <wp:docPr id="2038349591" name="Picture 203834959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tmums and friends logo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022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F80"/>
    <w:rsid w:val="00027AB0"/>
    <w:rsid w:val="0003211A"/>
    <w:rsid w:val="00087901"/>
    <w:rsid w:val="000E496E"/>
    <w:rsid w:val="00103D89"/>
    <w:rsid w:val="001477CE"/>
    <w:rsid w:val="00151D39"/>
    <w:rsid w:val="00166623"/>
    <w:rsid w:val="00173D7E"/>
    <w:rsid w:val="001C380F"/>
    <w:rsid w:val="0027474B"/>
    <w:rsid w:val="00284B72"/>
    <w:rsid w:val="002F1E25"/>
    <w:rsid w:val="003147AF"/>
    <w:rsid w:val="00344D7C"/>
    <w:rsid w:val="003B5B1A"/>
    <w:rsid w:val="00431724"/>
    <w:rsid w:val="004442A1"/>
    <w:rsid w:val="004B4AD1"/>
    <w:rsid w:val="004D074B"/>
    <w:rsid w:val="004E5021"/>
    <w:rsid w:val="004E71E8"/>
    <w:rsid w:val="0052020C"/>
    <w:rsid w:val="00542788"/>
    <w:rsid w:val="005700B1"/>
    <w:rsid w:val="005A40CE"/>
    <w:rsid w:val="005B3A81"/>
    <w:rsid w:val="005E0726"/>
    <w:rsid w:val="00644C80"/>
    <w:rsid w:val="006B5A46"/>
    <w:rsid w:val="006C75DF"/>
    <w:rsid w:val="006D4F43"/>
    <w:rsid w:val="006E0184"/>
    <w:rsid w:val="0071440F"/>
    <w:rsid w:val="00715CC2"/>
    <w:rsid w:val="007432DB"/>
    <w:rsid w:val="00743AF9"/>
    <w:rsid w:val="00782FD7"/>
    <w:rsid w:val="00796418"/>
    <w:rsid w:val="007A0004"/>
    <w:rsid w:val="00817903"/>
    <w:rsid w:val="008331FA"/>
    <w:rsid w:val="00836D96"/>
    <w:rsid w:val="008607B6"/>
    <w:rsid w:val="00872E7C"/>
    <w:rsid w:val="008B095D"/>
    <w:rsid w:val="008B79B6"/>
    <w:rsid w:val="008F379F"/>
    <w:rsid w:val="00901D26"/>
    <w:rsid w:val="00920DD8"/>
    <w:rsid w:val="00935344"/>
    <w:rsid w:val="00947C1D"/>
    <w:rsid w:val="00984243"/>
    <w:rsid w:val="0099317E"/>
    <w:rsid w:val="009B0453"/>
    <w:rsid w:val="009B29DB"/>
    <w:rsid w:val="009D5C7D"/>
    <w:rsid w:val="00A71F8B"/>
    <w:rsid w:val="00A819DC"/>
    <w:rsid w:val="00A87D94"/>
    <w:rsid w:val="00AB71F7"/>
    <w:rsid w:val="00AD709C"/>
    <w:rsid w:val="00AE2BBD"/>
    <w:rsid w:val="00B45DBF"/>
    <w:rsid w:val="00B500DD"/>
    <w:rsid w:val="00B753C8"/>
    <w:rsid w:val="00B76AB3"/>
    <w:rsid w:val="00BD07D3"/>
    <w:rsid w:val="00BF481F"/>
    <w:rsid w:val="00C0512C"/>
    <w:rsid w:val="00C150F9"/>
    <w:rsid w:val="00C3586E"/>
    <w:rsid w:val="00C46B6E"/>
    <w:rsid w:val="00C540B7"/>
    <w:rsid w:val="00C66565"/>
    <w:rsid w:val="00C6673E"/>
    <w:rsid w:val="00C77FB2"/>
    <w:rsid w:val="00C81C25"/>
    <w:rsid w:val="00CA4F42"/>
    <w:rsid w:val="00CC64D0"/>
    <w:rsid w:val="00CC7C6F"/>
    <w:rsid w:val="00D1296A"/>
    <w:rsid w:val="00D40754"/>
    <w:rsid w:val="00D4102A"/>
    <w:rsid w:val="00D557A8"/>
    <w:rsid w:val="00D559FB"/>
    <w:rsid w:val="00D5747D"/>
    <w:rsid w:val="00DB5EE2"/>
    <w:rsid w:val="00DE1F08"/>
    <w:rsid w:val="00DE784C"/>
    <w:rsid w:val="00E033BC"/>
    <w:rsid w:val="00E20358"/>
    <w:rsid w:val="00E32450"/>
    <w:rsid w:val="00E65967"/>
    <w:rsid w:val="00EB4F80"/>
    <w:rsid w:val="00ED5C1B"/>
    <w:rsid w:val="00EF158C"/>
    <w:rsid w:val="00F22E29"/>
    <w:rsid w:val="00F36AC2"/>
    <w:rsid w:val="00F50305"/>
    <w:rsid w:val="00F57AD6"/>
    <w:rsid w:val="00F75C4A"/>
    <w:rsid w:val="00F86C56"/>
    <w:rsid w:val="00FA5EA1"/>
    <w:rsid w:val="00FA6462"/>
    <w:rsid w:val="00FD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BC395"/>
  <w15:chartTrackingRefBased/>
  <w15:docId w15:val="{D407A7DA-E0F1-4F88-A52B-C89329095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7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4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E496E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3E"/>
  </w:style>
  <w:style w:type="paragraph" w:styleId="Footer">
    <w:name w:val="footer"/>
    <w:basedOn w:val="Normal"/>
    <w:link w:val="Foot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3E"/>
  </w:style>
  <w:style w:type="character" w:styleId="Hyperlink">
    <w:name w:val="Hyperlink"/>
    <w:basedOn w:val="DefaultParagraphFont"/>
    <w:uiPriority w:val="99"/>
    <w:semiHidden/>
    <w:unhideWhenUsed/>
    <w:rsid w:val="00C667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506575.html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b.mapometer.com/running/route_5506574.html" TargetMode="Externa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b.mapometer.com/running/route_5506579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gb.mapometer.com/running/route_5506578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gb.mapometer.com/running/route_5506577.html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4CA9C-32CE-4CEE-823D-59857EB47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4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Hanson</dc:creator>
  <cp:keywords/>
  <dc:description/>
  <cp:lastModifiedBy>Scanlan, Caroline</cp:lastModifiedBy>
  <cp:revision>7</cp:revision>
  <cp:lastPrinted>2021-12-10T16:37:00Z</cp:lastPrinted>
  <dcterms:created xsi:type="dcterms:W3CDTF">2024-02-17T16:13:00Z</dcterms:created>
  <dcterms:modified xsi:type="dcterms:W3CDTF">2024-02-29T19:45:00Z</dcterms:modified>
</cp:coreProperties>
</file>